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68" w:rsidRDefault="005B1253" w:rsidP="005B1253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94.5pt;height:51.5pt" fillcolor="#3cf" strokecolor="#009" strokeweight="1pt">
            <v:shadow on="t" color="#009" offset="7pt,-7pt"/>
            <v:textpath style="font-family:&quot;Impact&quot;;v-text-spacing:52429f;v-text-kern:t" trim="t" fitpath="t" xscale="f" string="TURNAJ VE STOLNÍM TENISE"/>
          </v:shape>
        </w:pict>
      </w:r>
    </w:p>
    <w:p w:rsidR="005B1253" w:rsidRDefault="005B1253" w:rsidP="005B1253">
      <w:pPr>
        <w:jc w:val="center"/>
      </w:pPr>
    </w:p>
    <w:p w:rsidR="005B1253" w:rsidRDefault="005B1253" w:rsidP="005B1253">
      <w:r>
        <w:t xml:space="preserve">V pátek </w:t>
      </w:r>
      <w:proofErr w:type="gramStart"/>
      <w:r>
        <w:t>22.4.2011</w:t>
      </w:r>
      <w:proofErr w:type="gramEnd"/>
      <w:r>
        <w:t xml:space="preserve"> se konal již druhý turnaj ve stolním tenise. Účastníci turnaje byli rozděleni do tří </w:t>
      </w:r>
      <w:proofErr w:type="gramStart"/>
      <w:r>
        <w:t>kategorii.Všichni</w:t>
      </w:r>
      <w:proofErr w:type="gramEnd"/>
      <w:r>
        <w:t xml:space="preserve"> účastníci brali turnaj velmi vážně a chtěli dosáhnout co nejlepšího výsledku.</w:t>
      </w:r>
    </w:p>
    <w:p w:rsidR="005B1253" w:rsidRDefault="005B1253" w:rsidP="005B1253"/>
    <w:p w:rsidR="005B1253" w:rsidRDefault="005B1253" w:rsidP="005B1253">
      <w:r>
        <w:t xml:space="preserve">                             </w:t>
      </w:r>
      <w:proofErr w:type="gramStart"/>
      <w:r>
        <w:t>1.Kategorie</w:t>
      </w:r>
      <w:proofErr w:type="gramEnd"/>
      <w:r>
        <w:t xml:space="preserve">                                2. </w:t>
      </w:r>
      <w:proofErr w:type="gramStart"/>
      <w:r>
        <w:t>Kategorie                           3.kategorie</w:t>
      </w:r>
      <w:proofErr w:type="gramEnd"/>
    </w:p>
    <w:p w:rsidR="005B1253" w:rsidRDefault="005B1253" w:rsidP="005B1253">
      <w:r>
        <w:t xml:space="preserve">1. </w:t>
      </w:r>
      <w:proofErr w:type="gramStart"/>
      <w:r>
        <w:t>místo              Kočka</w:t>
      </w:r>
      <w:proofErr w:type="gramEnd"/>
      <w:r>
        <w:t xml:space="preserve"> M.                                     Čonka J.                                  Pytlík R.</w:t>
      </w:r>
    </w:p>
    <w:p w:rsidR="005B1253" w:rsidRDefault="005B1253" w:rsidP="005B1253">
      <w:r>
        <w:t xml:space="preserve">2.místo              </w:t>
      </w:r>
      <w:proofErr w:type="spellStart"/>
      <w:r>
        <w:t>Singer</w:t>
      </w:r>
      <w:proofErr w:type="spellEnd"/>
      <w:r>
        <w:t xml:space="preserve"> </w:t>
      </w:r>
      <w:proofErr w:type="gramStart"/>
      <w:r>
        <w:t>J.                                        Odvárka</w:t>
      </w:r>
      <w:proofErr w:type="gramEnd"/>
      <w:r>
        <w:t xml:space="preserve"> T.                            Bařtipán J.</w:t>
      </w:r>
    </w:p>
    <w:p w:rsidR="005B1253" w:rsidRDefault="005B1253" w:rsidP="005B1253">
      <w:r>
        <w:t xml:space="preserve">3.místo               </w:t>
      </w:r>
      <w:proofErr w:type="spellStart"/>
      <w:r>
        <w:t>Vanyšová</w:t>
      </w:r>
      <w:proofErr w:type="spellEnd"/>
      <w:r>
        <w:t xml:space="preserve"> A.                                </w:t>
      </w:r>
      <w:proofErr w:type="spellStart"/>
      <w:r>
        <w:t>Makuka</w:t>
      </w:r>
      <w:proofErr w:type="spellEnd"/>
      <w:r>
        <w:t xml:space="preserve"> </w:t>
      </w:r>
      <w:proofErr w:type="gramStart"/>
      <w:r>
        <w:t xml:space="preserve">M.                           </w:t>
      </w:r>
      <w:proofErr w:type="spellStart"/>
      <w:r>
        <w:t>Gašpar</w:t>
      </w:r>
      <w:proofErr w:type="spellEnd"/>
      <w:proofErr w:type="gramEnd"/>
      <w:r>
        <w:t xml:space="preserve"> M.</w:t>
      </w:r>
    </w:p>
    <w:p w:rsidR="005B1253" w:rsidRDefault="005B1253" w:rsidP="005B1253">
      <w:r>
        <w:t xml:space="preserve">Ostatní místa:                                                         </w:t>
      </w:r>
      <w:proofErr w:type="spellStart"/>
      <w:proofErr w:type="gramStart"/>
      <w:r>
        <w:t>Singerová</w:t>
      </w:r>
      <w:proofErr w:type="spellEnd"/>
      <w:r>
        <w:t xml:space="preserve"> B.,Sekret</w:t>
      </w:r>
      <w:proofErr w:type="gramEnd"/>
      <w:r>
        <w:t xml:space="preserve"> M.</w:t>
      </w:r>
    </w:p>
    <w:sectPr w:rsidR="005B1253" w:rsidSect="0060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B1253"/>
    <w:rsid w:val="0006523D"/>
    <w:rsid w:val="00075415"/>
    <w:rsid w:val="00086731"/>
    <w:rsid w:val="000A508D"/>
    <w:rsid w:val="000F67D1"/>
    <w:rsid w:val="00203BE6"/>
    <w:rsid w:val="00291DA2"/>
    <w:rsid w:val="002E593E"/>
    <w:rsid w:val="002F1A1B"/>
    <w:rsid w:val="002F2A63"/>
    <w:rsid w:val="002F67CD"/>
    <w:rsid w:val="00314DA2"/>
    <w:rsid w:val="00376E55"/>
    <w:rsid w:val="003D6121"/>
    <w:rsid w:val="00402EFE"/>
    <w:rsid w:val="00425305"/>
    <w:rsid w:val="00472F61"/>
    <w:rsid w:val="004A16F8"/>
    <w:rsid w:val="004A67A0"/>
    <w:rsid w:val="004C2A0C"/>
    <w:rsid w:val="005250AD"/>
    <w:rsid w:val="005514F2"/>
    <w:rsid w:val="00584B52"/>
    <w:rsid w:val="005A505A"/>
    <w:rsid w:val="005B1253"/>
    <w:rsid w:val="00603468"/>
    <w:rsid w:val="00651748"/>
    <w:rsid w:val="006A1F82"/>
    <w:rsid w:val="006C163C"/>
    <w:rsid w:val="006C2275"/>
    <w:rsid w:val="007F2A66"/>
    <w:rsid w:val="00843D7B"/>
    <w:rsid w:val="008A7C0C"/>
    <w:rsid w:val="0090619D"/>
    <w:rsid w:val="009565FB"/>
    <w:rsid w:val="00981959"/>
    <w:rsid w:val="009C01AA"/>
    <w:rsid w:val="009C3C16"/>
    <w:rsid w:val="009E3452"/>
    <w:rsid w:val="009F6B3A"/>
    <w:rsid w:val="00A244F2"/>
    <w:rsid w:val="00A24B5B"/>
    <w:rsid w:val="00A57938"/>
    <w:rsid w:val="00A639B7"/>
    <w:rsid w:val="00A92E14"/>
    <w:rsid w:val="00B016C4"/>
    <w:rsid w:val="00B6191C"/>
    <w:rsid w:val="00BC52A6"/>
    <w:rsid w:val="00C07B8F"/>
    <w:rsid w:val="00C84CC5"/>
    <w:rsid w:val="00D20D1C"/>
    <w:rsid w:val="00D76D14"/>
    <w:rsid w:val="00DA7C50"/>
    <w:rsid w:val="00DF0FCF"/>
    <w:rsid w:val="00E85614"/>
    <w:rsid w:val="00EB06B9"/>
    <w:rsid w:val="00ED0187"/>
    <w:rsid w:val="00EF35AE"/>
    <w:rsid w:val="00EF7CD0"/>
    <w:rsid w:val="00F0733F"/>
    <w:rsid w:val="00F83E7C"/>
    <w:rsid w:val="00FB745E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4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1</cp:revision>
  <cp:lastPrinted>2011-04-29T09:16:00Z</cp:lastPrinted>
  <dcterms:created xsi:type="dcterms:W3CDTF">2011-04-29T09:09:00Z</dcterms:created>
  <dcterms:modified xsi:type="dcterms:W3CDTF">2011-04-29T09:16:00Z</dcterms:modified>
</cp:coreProperties>
</file>